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442" w:rsidRDefault="00FB0442" w:rsidP="00FB0442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-683895</wp:posOffset>
            </wp:positionH>
            <wp:positionV relativeFrom="paragraph">
              <wp:posOffset>0</wp:posOffset>
            </wp:positionV>
            <wp:extent cx="6626225" cy="9159240"/>
            <wp:effectExtent l="0" t="0" r="3175" b="3810"/>
            <wp:wrapTight wrapText="bothSides">
              <wp:wrapPolygon edited="0">
                <wp:start x="0" y="0"/>
                <wp:lineTo x="0" y="21564"/>
                <wp:lineTo x="21548" y="21564"/>
                <wp:lineTo x="2154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50917 (13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6225" cy="9159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0678A" w:rsidRPr="00D6665C" w:rsidRDefault="0030678A" w:rsidP="00FB04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665C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30678A" w:rsidRPr="00D6665C" w:rsidRDefault="0030678A" w:rsidP="00D666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F43" w:rsidRPr="00D6665C" w:rsidRDefault="0030678A" w:rsidP="00D6665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</w:t>
      </w:r>
      <w:r w:rsidR="006136E4" w:rsidRPr="00D6665C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B645AA"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Муниципальное бюджетное общеобразовательное учреждение  "</w:t>
      </w:r>
      <w:proofErr w:type="spellStart"/>
      <w:r w:rsidR="00B645AA" w:rsidRPr="00D6665C">
        <w:rPr>
          <w:rStyle w:val="markedcontent"/>
          <w:rFonts w:ascii="Times New Roman" w:hAnsi="Times New Roman" w:cs="Times New Roman"/>
          <w:sz w:val="24"/>
          <w:szCs w:val="24"/>
        </w:rPr>
        <w:t>Апазовская</w:t>
      </w:r>
      <w:proofErr w:type="spellEnd"/>
      <w:r w:rsidR="00B645AA"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средняя общеобразовательная школа " Арского муниципального района Республики Татарстан</w:t>
      </w:r>
      <w:r w:rsidR="00B645AA" w:rsidRPr="00D6665C">
        <w:rPr>
          <w:rFonts w:ascii="Times New Roman" w:hAnsi="Times New Roman" w:cs="Times New Roman"/>
          <w:sz w:val="24"/>
          <w:szCs w:val="24"/>
        </w:rPr>
        <w:t xml:space="preserve"> </w:t>
      </w: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(далее - учебный план) для </w:t>
      </w:r>
      <w:r w:rsidR="006136E4" w:rsidRPr="00D6665C">
        <w:rPr>
          <w:rStyle w:val="markedcontent"/>
          <w:rFonts w:ascii="Times New Roman" w:hAnsi="Times New Roman" w:cs="Times New Roman"/>
          <w:sz w:val="24"/>
          <w:szCs w:val="24"/>
        </w:rPr>
        <w:t>5-9</w:t>
      </w: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классов, реализующих</w:t>
      </w:r>
      <w:r w:rsidR="00EA1496"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основную образовательную программу </w:t>
      </w:r>
      <w:r w:rsidR="006136E4" w:rsidRPr="00D6665C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образования, соответствующ</w:t>
      </w:r>
      <w:r w:rsidR="001B1213" w:rsidRPr="00D6665C">
        <w:rPr>
          <w:rStyle w:val="markedcontent"/>
          <w:rFonts w:ascii="Times New Roman" w:hAnsi="Times New Roman" w:cs="Times New Roman"/>
          <w:sz w:val="24"/>
          <w:szCs w:val="24"/>
        </w:rPr>
        <w:t>ую</w:t>
      </w:r>
      <w:r w:rsidR="006136E4"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ФГОС О</w:t>
      </w: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>ОО</w:t>
      </w:r>
      <w:r w:rsidR="00613F43"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(приказ Министерства просвещения Российской Федерации от 31.05.2021 № 28</w:t>
      </w:r>
      <w:r w:rsidR="006136E4" w:rsidRPr="00D6665C">
        <w:rPr>
          <w:rStyle w:val="markedcontent"/>
          <w:rFonts w:ascii="Times New Roman" w:hAnsi="Times New Roman" w:cs="Times New Roman"/>
          <w:sz w:val="24"/>
          <w:szCs w:val="24"/>
        </w:rPr>
        <w:t>7</w:t>
      </w:r>
      <w:r w:rsidR="00613F43"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«Об утверждении федерального государственного образовательного стандарта </w:t>
      </w:r>
      <w:r w:rsidR="006136E4" w:rsidRPr="00D6665C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="0031079C"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образования»)</w:t>
      </w: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FC2435" w:rsidRPr="00D6665C">
        <w:rPr>
          <w:rStyle w:val="markedcontent"/>
          <w:rFonts w:ascii="Times New Roman" w:hAnsi="Times New Roman" w:cs="Times New Roman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D6665C" w:rsidRDefault="001A75C4" w:rsidP="00D6665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</w:t>
      </w:r>
      <w:r w:rsidR="003C7983"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</w:t>
      </w:r>
      <w:proofErr w:type="gramStart"/>
      <w:r w:rsidR="00EE0C26" w:rsidRPr="00D6665C">
        <w:rPr>
          <w:rStyle w:val="markedcontent"/>
          <w:rFonts w:ascii="Times New Roman" w:hAnsi="Times New Roman" w:cs="Times New Roman"/>
          <w:sz w:val="24"/>
          <w:szCs w:val="24"/>
        </w:rPr>
        <w:t>учреждение  "</w:t>
      </w:r>
      <w:proofErr w:type="spellStart"/>
      <w:proofErr w:type="gramEnd"/>
      <w:r w:rsidR="00EE0C26" w:rsidRPr="00D6665C">
        <w:rPr>
          <w:rStyle w:val="markedcontent"/>
          <w:rFonts w:ascii="Times New Roman" w:hAnsi="Times New Roman" w:cs="Times New Roman"/>
          <w:sz w:val="24"/>
          <w:szCs w:val="24"/>
        </w:rPr>
        <w:t>Апазовская</w:t>
      </w:r>
      <w:proofErr w:type="spellEnd"/>
      <w:r w:rsidR="00EE0C26"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средняя общеобразовательная школа " Арского муниципального района Республики Татарстан</w:t>
      </w:r>
      <w:r w:rsidR="003C7983" w:rsidRPr="00D6665C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разработанной в соответствии с ФГОС </w:t>
      </w:r>
      <w:r w:rsidR="006136E4" w:rsidRPr="00D6665C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="003C7983"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>общего образования</w:t>
      </w:r>
      <w:r w:rsidR="001B1213" w:rsidRPr="00D6665C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с учетом </w:t>
      </w:r>
      <w:r w:rsidR="0088256D"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Федеральной </w:t>
      </w: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>образовательн</w:t>
      </w:r>
      <w:r w:rsidR="0088256D" w:rsidRPr="00D6665C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="003C7983"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>программ</w:t>
      </w:r>
      <w:r w:rsidR="0088256D" w:rsidRPr="00D6665C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136E4" w:rsidRPr="00D6665C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1B1213" w:rsidRPr="00D6665C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и обеспечивает выполнение</w:t>
      </w:r>
      <w:r w:rsidR="003C7983"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>санитарно-эпидемиологических требований СП 2.4.3648-20 и</w:t>
      </w:r>
      <w:r w:rsidR="003C7983"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>гигиенических нормативов и требований СанПиН 1.2.3685-21.</w:t>
      </w:r>
    </w:p>
    <w:p w:rsidR="00C91579" w:rsidRPr="00D6665C" w:rsidRDefault="00C91579" w:rsidP="00D666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</w:t>
      </w:r>
      <w:r w:rsidR="00EE0C26"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</w:t>
      </w:r>
      <w:proofErr w:type="gramStart"/>
      <w:r w:rsidR="00EE0C26" w:rsidRPr="00D6665C">
        <w:rPr>
          <w:rStyle w:val="markedcontent"/>
          <w:rFonts w:ascii="Times New Roman" w:hAnsi="Times New Roman" w:cs="Times New Roman"/>
          <w:sz w:val="24"/>
          <w:szCs w:val="24"/>
        </w:rPr>
        <w:t>учреждение  "</w:t>
      </w:r>
      <w:proofErr w:type="spellStart"/>
      <w:proofErr w:type="gramEnd"/>
      <w:r w:rsidR="00EE0C26" w:rsidRPr="00D6665C">
        <w:rPr>
          <w:rStyle w:val="markedcontent"/>
          <w:rFonts w:ascii="Times New Roman" w:hAnsi="Times New Roman" w:cs="Times New Roman"/>
          <w:sz w:val="24"/>
          <w:szCs w:val="24"/>
        </w:rPr>
        <w:t>Апазовская</w:t>
      </w:r>
      <w:proofErr w:type="spellEnd"/>
      <w:r w:rsidR="00EE0C26"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средняя общеобразовательная школа " Арского муниципального района Республики Татарстан</w:t>
      </w:r>
      <w:r w:rsidRPr="00D6665C">
        <w:rPr>
          <w:rFonts w:ascii="Times New Roman" w:hAnsi="Times New Roman" w:cs="Times New Roman"/>
          <w:sz w:val="24"/>
          <w:szCs w:val="24"/>
        </w:rPr>
        <w:t xml:space="preserve"> </w:t>
      </w: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>начинается</w:t>
      </w:r>
      <w:r w:rsidR="00806306"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D6665C">
        <w:rPr>
          <w:rFonts w:ascii="Times New Roman" w:hAnsi="Times New Roman" w:cs="Times New Roman"/>
          <w:sz w:val="24"/>
          <w:szCs w:val="24"/>
        </w:rPr>
        <w:t>01.09.2025</w:t>
      </w:r>
      <w:r w:rsidRPr="00D6665C">
        <w:rPr>
          <w:rFonts w:ascii="Times New Roman" w:hAnsi="Times New Roman" w:cs="Times New Roman"/>
          <w:sz w:val="24"/>
          <w:szCs w:val="24"/>
        </w:rPr>
        <w:t xml:space="preserve"> </w:t>
      </w: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806306" w:rsidRPr="00D6665C">
        <w:rPr>
          <w:rFonts w:ascii="Times New Roman" w:hAnsi="Times New Roman" w:cs="Times New Roman"/>
          <w:sz w:val="24"/>
          <w:szCs w:val="24"/>
        </w:rPr>
        <w:t>26.05.2026</w:t>
      </w:r>
      <w:r w:rsidRPr="00D666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1579" w:rsidRPr="00D6665C" w:rsidRDefault="000C3476" w:rsidP="00D6665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>Про</w:t>
      </w:r>
      <w:r w:rsidR="006136E4" w:rsidRPr="00D6665C">
        <w:rPr>
          <w:rStyle w:val="markedcontent"/>
          <w:rFonts w:ascii="Times New Roman" w:hAnsi="Times New Roman" w:cs="Times New Roman"/>
          <w:sz w:val="24"/>
          <w:szCs w:val="24"/>
        </w:rPr>
        <w:t>должительность учебного года в 5-9 классах составляет 34 учебные</w:t>
      </w: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недели. </w:t>
      </w:r>
    </w:p>
    <w:p w:rsidR="00F23C59" w:rsidRPr="00D6665C" w:rsidRDefault="00F23C59" w:rsidP="00D6665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Учебные занятия для учащихся </w:t>
      </w:r>
      <w:r w:rsidR="00284FF2" w:rsidRPr="00D6665C">
        <w:rPr>
          <w:rStyle w:val="markedcontent"/>
          <w:rFonts w:ascii="Times New Roman" w:hAnsi="Times New Roman" w:cs="Times New Roman"/>
          <w:sz w:val="24"/>
          <w:szCs w:val="24"/>
        </w:rPr>
        <w:t>5-9</w:t>
      </w: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классов проводятся по</w:t>
      </w:r>
      <w:r w:rsidR="00F35982"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6-</w:t>
      </w:r>
      <w:r w:rsidR="00AA6584" w:rsidRPr="00D6665C">
        <w:rPr>
          <w:rStyle w:val="markedcontent"/>
          <w:rFonts w:ascii="Times New Roman" w:hAnsi="Times New Roman" w:cs="Times New Roman"/>
          <w:sz w:val="24"/>
          <w:szCs w:val="24"/>
        </w:rPr>
        <w:t>т</w:t>
      </w:r>
      <w:r w:rsidR="00F35982" w:rsidRPr="00D6665C">
        <w:rPr>
          <w:rStyle w:val="markedcontent"/>
          <w:rFonts w:ascii="Times New Roman" w:hAnsi="Times New Roman" w:cs="Times New Roman"/>
          <w:sz w:val="24"/>
          <w:szCs w:val="24"/>
        </w:rPr>
        <w:t>и</w:t>
      </w: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дневной учебной неделе.</w:t>
      </w:r>
    </w:p>
    <w:p w:rsidR="005F6A49" w:rsidRPr="00D6665C" w:rsidRDefault="005F6A49" w:rsidP="00D6665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</w:t>
      </w:r>
      <w:proofErr w:type="gramStart"/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>составляет  в</w:t>
      </w:r>
      <w:proofErr w:type="gramEnd"/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 5 классе – 32 часа, в  6 классе – 33 часа, в 7 классе – 35 часов, в  8-9 классах – 36 часов.  .</w:t>
      </w:r>
    </w:p>
    <w:p w:rsidR="006C5F28" w:rsidRPr="00D6665C" w:rsidRDefault="006C5F28" w:rsidP="00D6665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урока (академический час) составляет </w:t>
      </w:r>
      <w:r w:rsidRPr="00D6665C">
        <w:rPr>
          <w:rFonts w:ascii="Times New Roman" w:hAnsi="Times New Roman" w:cs="Times New Roman"/>
          <w:sz w:val="24"/>
          <w:szCs w:val="24"/>
        </w:rPr>
        <w:t>[не указано]</w:t>
      </w: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минут.</w:t>
      </w:r>
    </w:p>
    <w:p w:rsidR="00F23C59" w:rsidRPr="00D6665C" w:rsidRDefault="00F23C59" w:rsidP="00D6665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D6665C" w:rsidRDefault="00F23C59" w:rsidP="00D6665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D6665C" w:rsidRDefault="00BF0C5B" w:rsidP="00D666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В </w:t>
      </w:r>
      <w:r w:rsidR="003963BA"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</w:t>
      </w:r>
      <w:proofErr w:type="gramStart"/>
      <w:r w:rsidR="003963BA" w:rsidRPr="00D6665C">
        <w:rPr>
          <w:rStyle w:val="markedcontent"/>
          <w:rFonts w:ascii="Times New Roman" w:hAnsi="Times New Roman" w:cs="Times New Roman"/>
          <w:sz w:val="24"/>
          <w:szCs w:val="24"/>
        </w:rPr>
        <w:t>учреждение  "</w:t>
      </w:r>
      <w:proofErr w:type="spellStart"/>
      <w:proofErr w:type="gramEnd"/>
      <w:r w:rsidR="003963BA" w:rsidRPr="00D6665C">
        <w:rPr>
          <w:rStyle w:val="markedcontent"/>
          <w:rFonts w:ascii="Times New Roman" w:hAnsi="Times New Roman" w:cs="Times New Roman"/>
          <w:sz w:val="24"/>
          <w:szCs w:val="24"/>
        </w:rPr>
        <w:t>Апазовская</w:t>
      </w:r>
      <w:proofErr w:type="spellEnd"/>
      <w:r w:rsidR="003963BA"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средняя общеобразовательная школа " Арского муниципального района Республики Татарстан</w:t>
      </w:r>
      <w:r w:rsidR="007E3674" w:rsidRPr="00D6665C">
        <w:rPr>
          <w:rFonts w:ascii="Times New Roman" w:hAnsi="Times New Roman" w:cs="Times New Roman"/>
          <w:sz w:val="24"/>
          <w:szCs w:val="24"/>
        </w:rPr>
        <w:t xml:space="preserve"> </w:t>
      </w:r>
      <w:r w:rsidR="007E3674"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</w:t>
      </w: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>об</w:t>
      </w:r>
      <w:r w:rsidR="00E648BD" w:rsidRPr="00D6665C">
        <w:rPr>
          <w:rStyle w:val="markedcontent"/>
          <w:rFonts w:ascii="Times New Roman" w:hAnsi="Times New Roman" w:cs="Times New Roman"/>
          <w:sz w:val="24"/>
          <w:szCs w:val="24"/>
        </w:rPr>
        <w:t>учения</w:t>
      </w: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является </w:t>
      </w:r>
      <w:r w:rsidR="00446614" w:rsidRPr="00D6665C">
        <w:rPr>
          <w:rFonts w:ascii="Times New Roman" w:hAnsi="Times New Roman" w:cs="Times New Roman"/>
          <w:sz w:val="24"/>
          <w:szCs w:val="24"/>
        </w:rPr>
        <w:t xml:space="preserve">Татарский </w:t>
      </w:r>
      <w:r w:rsidRPr="00D6665C">
        <w:rPr>
          <w:rFonts w:ascii="Times New Roman" w:hAnsi="Times New Roman" w:cs="Times New Roman"/>
          <w:sz w:val="24"/>
          <w:szCs w:val="24"/>
        </w:rPr>
        <w:t>язык</w:t>
      </w:r>
      <w:r w:rsidR="006D6035" w:rsidRPr="00D6665C">
        <w:rPr>
          <w:rFonts w:ascii="Times New Roman" w:hAnsi="Times New Roman" w:cs="Times New Roman"/>
          <w:sz w:val="24"/>
          <w:szCs w:val="24"/>
        </w:rPr>
        <w:t>.</w:t>
      </w:r>
    </w:p>
    <w:p w:rsidR="008E0553" w:rsidRPr="00D6665C" w:rsidRDefault="008E0553" w:rsidP="00D6665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D6665C" w:rsidRDefault="008E0553" w:rsidP="00D6665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6C5F28" w:rsidRPr="00D6665C" w:rsidRDefault="006C5F28" w:rsidP="00D6665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В </w:t>
      </w:r>
      <w:r w:rsidR="00A97300"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связи с поэтапным переходом на новую программу по </w:t>
      </w: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>учебно</w:t>
      </w:r>
      <w:r w:rsidR="00A97300" w:rsidRPr="00D6665C">
        <w:rPr>
          <w:rStyle w:val="markedcontent"/>
          <w:rFonts w:ascii="Times New Roman" w:hAnsi="Times New Roman" w:cs="Times New Roman"/>
          <w:sz w:val="24"/>
          <w:szCs w:val="24"/>
        </w:rPr>
        <w:t>му</w:t>
      </w: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предмет</w:t>
      </w:r>
      <w:r w:rsidR="00A97300" w:rsidRPr="00D6665C">
        <w:rPr>
          <w:rStyle w:val="markedcontent"/>
          <w:rFonts w:ascii="Times New Roman" w:hAnsi="Times New Roman" w:cs="Times New Roman"/>
          <w:sz w:val="24"/>
          <w:szCs w:val="24"/>
        </w:rPr>
        <w:t>у</w:t>
      </w: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«История»</w:t>
      </w:r>
      <w:r w:rsidR="00A97300"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в 2025/2026 учебному году 5-7 классы изучают данный предмет в объеме 3 час</w:t>
      </w:r>
      <w:r w:rsidR="005326EA" w:rsidRPr="00D6665C">
        <w:rPr>
          <w:rStyle w:val="markedcontent"/>
          <w:rFonts w:ascii="Times New Roman" w:hAnsi="Times New Roman" w:cs="Times New Roman"/>
          <w:sz w:val="24"/>
          <w:szCs w:val="24"/>
        </w:rPr>
        <w:t>а</w:t>
      </w:r>
      <w:r w:rsidR="00B300A5"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в неделю</w:t>
      </w:r>
      <w:r w:rsidR="00A97300" w:rsidRPr="00D6665C">
        <w:rPr>
          <w:rStyle w:val="markedcontent"/>
          <w:rFonts w:ascii="Times New Roman" w:hAnsi="Times New Roman" w:cs="Times New Roman"/>
          <w:sz w:val="24"/>
          <w:szCs w:val="24"/>
        </w:rPr>
        <w:t>, 8-9 классы в объеме 2 час</w:t>
      </w:r>
      <w:r w:rsidR="005326EA" w:rsidRPr="00D6665C">
        <w:rPr>
          <w:rStyle w:val="markedcontent"/>
          <w:rFonts w:ascii="Times New Roman" w:hAnsi="Times New Roman" w:cs="Times New Roman"/>
          <w:sz w:val="24"/>
          <w:szCs w:val="24"/>
        </w:rPr>
        <w:t>а в неделю</w:t>
      </w:r>
      <w:r w:rsidR="00A97300" w:rsidRPr="00D6665C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A97300" w:rsidRPr="00D6665C" w:rsidRDefault="00A97300" w:rsidP="00D6665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>В части предмета обществознание в 2025/202</w:t>
      </w:r>
      <w:r w:rsidR="00B300A5" w:rsidRPr="00D6665C">
        <w:rPr>
          <w:rStyle w:val="markedcontent"/>
          <w:rFonts w:ascii="Times New Roman" w:hAnsi="Times New Roman" w:cs="Times New Roman"/>
          <w:sz w:val="24"/>
          <w:szCs w:val="24"/>
        </w:rPr>
        <w:t>6 учебному году 5-7 классы не изучают данный предмет, 8</w:t>
      </w:r>
      <w:r w:rsidR="005326EA" w:rsidRPr="00D6665C">
        <w:rPr>
          <w:rStyle w:val="markedcontent"/>
          <w:rFonts w:ascii="Times New Roman" w:hAnsi="Times New Roman" w:cs="Times New Roman"/>
          <w:sz w:val="24"/>
          <w:szCs w:val="24"/>
        </w:rPr>
        <w:t>-</w:t>
      </w:r>
      <w:r w:rsidR="00B300A5" w:rsidRPr="00D6665C">
        <w:rPr>
          <w:rStyle w:val="markedcontent"/>
          <w:rFonts w:ascii="Times New Roman" w:hAnsi="Times New Roman" w:cs="Times New Roman"/>
          <w:sz w:val="24"/>
          <w:szCs w:val="24"/>
        </w:rPr>
        <w:t>9 классы изучают в объеме 1 час в неделю</w:t>
      </w:r>
      <w:r w:rsidR="0048132A" w:rsidRPr="00D6665C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4141D3" w:rsidRPr="00D6665C" w:rsidRDefault="006D6035" w:rsidP="00D6665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Все предметы обязательной части учебного плана оцениваются по четвертям. </w:t>
      </w:r>
    </w:p>
    <w:p w:rsidR="00EA14CB" w:rsidRPr="00D6665C" w:rsidRDefault="00EA14CB" w:rsidP="00D6665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</w:t>
      </w: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обучающихся, может быть использовано: на проведение учебных занятий, обеспечивающих различные интересы обучающихся.</w:t>
      </w:r>
    </w:p>
    <w:p w:rsidR="00EA14CB" w:rsidRPr="00D6665C" w:rsidRDefault="00EA14CB" w:rsidP="00D6665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>Реализация учебного модуля «Введение в новейшую историю России» в 9 классе осуществляется за счет внеурочной деятельности.</w:t>
      </w:r>
    </w:p>
    <w:p w:rsidR="00EA14CB" w:rsidRPr="00D6665C" w:rsidRDefault="00EA14CB" w:rsidP="00D666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В Муниципальное бюджетное общеобразовательное </w:t>
      </w:r>
      <w:proofErr w:type="gramStart"/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>учреждение  "</w:t>
      </w:r>
      <w:proofErr w:type="spellStart"/>
      <w:proofErr w:type="gramEnd"/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>Апазовская</w:t>
      </w:r>
      <w:proofErr w:type="spellEnd"/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средняя общеобразовательная школа " Арского муниципального района Республики Татарстан</w:t>
      </w:r>
      <w:r w:rsidRPr="00D6665C">
        <w:rPr>
          <w:rFonts w:ascii="Times New Roman" w:hAnsi="Times New Roman" w:cs="Times New Roman"/>
          <w:sz w:val="24"/>
          <w:szCs w:val="24"/>
        </w:rPr>
        <w:t xml:space="preserve"> </w:t>
      </w: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обучения является </w:t>
      </w:r>
      <w:r w:rsidRPr="00D6665C">
        <w:rPr>
          <w:rFonts w:ascii="Times New Roman" w:hAnsi="Times New Roman" w:cs="Times New Roman"/>
          <w:sz w:val="24"/>
          <w:szCs w:val="24"/>
        </w:rPr>
        <w:t>Татарский язык.</w:t>
      </w:r>
    </w:p>
    <w:p w:rsidR="00EA14CB" w:rsidRPr="00D6665C" w:rsidRDefault="00EA14CB" w:rsidP="00D6665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EA14CB" w:rsidRPr="00D6665C" w:rsidRDefault="00EA14CB" w:rsidP="00D6665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 за четверть и годовая аттестация обучающихся осуществляется в соответствии с календарным учебным графиком.</w:t>
      </w:r>
    </w:p>
    <w:p w:rsidR="00EA14CB" w:rsidRPr="00D6665C" w:rsidRDefault="00EA14CB" w:rsidP="00D6665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641000" w:rsidRPr="00D6665C" w:rsidRDefault="006D6035" w:rsidP="00D6665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>Промежуточная</w:t>
      </w:r>
      <w:r w:rsidR="004141D3"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>аттестация проходит на последней учебной неделе четверти.</w:t>
      </w:r>
      <w:r w:rsidR="004141D3"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текущего контроля успеваемости и промежуточной аттестации обучающихся </w:t>
      </w:r>
      <w:r w:rsidR="00A227C0" w:rsidRPr="00D6665C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 "</w:t>
      </w:r>
      <w:proofErr w:type="spellStart"/>
      <w:r w:rsidR="00A227C0" w:rsidRPr="00D6665C">
        <w:rPr>
          <w:rStyle w:val="markedcontent"/>
          <w:rFonts w:ascii="Times New Roman" w:hAnsi="Times New Roman" w:cs="Times New Roman"/>
          <w:sz w:val="24"/>
          <w:szCs w:val="24"/>
        </w:rPr>
        <w:t>Апазовская</w:t>
      </w:r>
      <w:proofErr w:type="spellEnd"/>
      <w:r w:rsidR="00A227C0"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средняя общеобразовательная школа " Арского муниципального района Республики Татарстан</w:t>
      </w: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641000"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8E0553" w:rsidRPr="00D6665C" w:rsidRDefault="00B55BA0" w:rsidP="00D6665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>Освоение основной образовательной</w:t>
      </w:r>
      <w:r w:rsidR="006D6035"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программ </w:t>
      </w: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="006D6035"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 завершается итоговой аттестацией.</w:t>
      </w:r>
      <w:r w:rsidR="00641000"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F23C59" w:rsidRPr="00D6665C" w:rsidRDefault="006D6035" w:rsidP="00D6665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Нормативный срок освоения </w:t>
      </w:r>
      <w:r w:rsidR="008E0553" w:rsidRPr="00D6665C">
        <w:rPr>
          <w:rStyle w:val="markedcontent"/>
          <w:rFonts w:ascii="Times New Roman" w:hAnsi="Times New Roman" w:cs="Times New Roman"/>
          <w:sz w:val="24"/>
          <w:szCs w:val="24"/>
        </w:rPr>
        <w:t>основной образовательной программы основного общего образования</w:t>
      </w: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составляет </w:t>
      </w:r>
      <w:r w:rsidR="005472C1" w:rsidRPr="00D6665C"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5472C1" w:rsidRPr="00D6665C">
        <w:rPr>
          <w:rStyle w:val="markedcontent"/>
          <w:rFonts w:ascii="Times New Roman" w:hAnsi="Times New Roman" w:cs="Times New Roman"/>
          <w:sz w:val="24"/>
          <w:szCs w:val="24"/>
        </w:rPr>
        <w:t>лет</w:t>
      </w:r>
      <w:r w:rsidR="00F60A00" w:rsidRPr="00D6665C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EA14CB" w:rsidRPr="00D6665C" w:rsidRDefault="00EA14CB" w:rsidP="00D666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65C">
        <w:rPr>
          <w:rFonts w:ascii="Times New Roman" w:hAnsi="Times New Roman" w:cs="Times New Roman"/>
          <w:b/>
          <w:sz w:val="24"/>
          <w:szCs w:val="24"/>
        </w:rPr>
        <w:t>Формы промежуточной аттестации</w:t>
      </w:r>
    </w:p>
    <w:p w:rsidR="00EA14CB" w:rsidRPr="00D6665C" w:rsidRDefault="00EA14CB" w:rsidP="00D6665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6665C">
        <w:rPr>
          <w:rFonts w:ascii="Times New Roman" w:hAnsi="Times New Roman" w:cs="Times New Roman"/>
          <w:sz w:val="24"/>
          <w:szCs w:val="24"/>
        </w:rPr>
        <w:t>На основании Положения о текущем контроле успеваемости и промежуточной аттестации обучающихся к промежуточной аттестации допускаются все обучающиеся 5-9 классов. Промежуточная аттестация обучающихся может проводиться как письменно, так и устно. Форма и график проведения промежуточной аттестации определяется ежегодно на педсовете (по итогам 3 –ей четверти) школы.</w:t>
      </w:r>
    </w:p>
    <w:p w:rsidR="00EA14CB" w:rsidRPr="00D6665C" w:rsidRDefault="00EA14CB" w:rsidP="00D6665C">
      <w:pPr>
        <w:pStyle w:val="Default"/>
        <w:jc w:val="both"/>
        <w:rPr>
          <w:lang w:val="tt-RU"/>
        </w:rPr>
      </w:pPr>
      <w:r w:rsidRPr="00D6665C">
        <w:t xml:space="preserve">Основные формы промежуточной </w:t>
      </w:r>
      <w:proofErr w:type="spellStart"/>
      <w:r w:rsidRPr="00D6665C">
        <w:t>аттеста</w:t>
      </w:r>
      <w:proofErr w:type="spellEnd"/>
      <w:r w:rsidRPr="00D6665C">
        <w:rPr>
          <w:lang w:val="tt-RU"/>
        </w:rPr>
        <w:t>ции:</w:t>
      </w:r>
    </w:p>
    <w:p w:rsidR="00EA14CB" w:rsidRPr="00D6665C" w:rsidRDefault="00EA14CB" w:rsidP="00D6665C">
      <w:pPr>
        <w:pStyle w:val="4"/>
        <w:numPr>
          <w:ilvl w:val="0"/>
          <w:numId w:val="6"/>
        </w:numPr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6665C">
        <w:rPr>
          <w:rFonts w:ascii="Times New Roman" w:hAnsi="Times New Roman" w:cs="Times New Roman"/>
          <w:sz w:val="24"/>
          <w:szCs w:val="24"/>
        </w:rPr>
        <w:t xml:space="preserve">Качественная </w:t>
      </w:r>
      <w:proofErr w:type="gramStart"/>
      <w:r w:rsidRPr="00D6665C">
        <w:rPr>
          <w:rFonts w:ascii="Times New Roman" w:hAnsi="Times New Roman" w:cs="Times New Roman"/>
          <w:sz w:val="24"/>
          <w:szCs w:val="24"/>
        </w:rPr>
        <w:t>оценка  КО</w:t>
      </w:r>
      <w:proofErr w:type="gramEnd"/>
      <w:r w:rsidRPr="00D6665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A14CB" w:rsidRPr="00D6665C" w:rsidRDefault="00EA14CB" w:rsidP="00D6665C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65C">
        <w:rPr>
          <w:rFonts w:ascii="Times New Roman" w:hAnsi="Times New Roman" w:cs="Times New Roman"/>
          <w:sz w:val="24"/>
          <w:szCs w:val="24"/>
        </w:rPr>
        <w:t>Годовая оценка ГО;</w:t>
      </w:r>
    </w:p>
    <w:p w:rsidR="00EA14CB" w:rsidRPr="00D6665C" w:rsidRDefault="00EA14CB" w:rsidP="00D6665C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65C">
        <w:rPr>
          <w:rFonts w:ascii="Times New Roman" w:hAnsi="Times New Roman" w:cs="Times New Roman"/>
          <w:sz w:val="24"/>
          <w:szCs w:val="24"/>
        </w:rPr>
        <w:t>Диктант Д;</w:t>
      </w:r>
    </w:p>
    <w:p w:rsidR="00EA14CB" w:rsidRPr="00D6665C" w:rsidRDefault="00EA14CB" w:rsidP="00D6665C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65C">
        <w:rPr>
          <w:rFonts w:ascii="Times New Roman" w:hAnsi="Times New Roman" w:cs="Times New Roman"/>
          <w:sz w:val="24"/>
          <w:szCs w:val="24"/>
        </w:rPr>
        <w:t>Диктант с грамматическим заданием ДГЗ;</w:t>
      </w:r>
    </w:p>
    <w:p w:rsidR="00EA14CB" w:rsidRPr="00D6665C" w:rsidRDefault="00EA14CB" w:rsidP="00D6665C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65C">
        <w:rPr>
          <w:rFonts w:ascii="Times New Roman" w:hAnsi="Times New Roman" w:cs="Times New Roman"/>
          <w:sz w:val="24"/>
          <w:szCs w:val="24"/>
        </w:rPr>
        <w:t>Контрольная работа КР;</w:t>
      </w:r>
    </w:p>
    <w:p w:rsidR="00EA14CB" w:rsidRPr="00D6665C" w:rsidRDefault="00EA14CB" w:rsidP="00D6665C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65C">
        <w:rPr>
          <w:rFonts w:ascii="Times New Roman" w:hAnsi="Times New Roman" w:cs="Times New Roman"/>
          <w:sz w:val="24"/>
          <w:szCs w:val="24"/>
        </w:rPr>
        <w:t>Тестовая работа Т;</w:t>
      </w:r>
    </w:p>
    <w:p w:rsidR="00EA14CB" w:rsidRPr="00D6665C" w:rsidRDefault="00EA14CB" w:rsidP="00D6665C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65C">
        <w:rPr>
          <w:rFonts w:ascii="Times New Roman" w:hAnsi="Times New Roman" w:cs="Times New Roman"/>
          <w:sz w:val="24"/>
          <w:szCs w:val="24"/>
        </w:rPr>
        <w:t>Проектная работа П;</w:t>
      </w:r>
    </w:p>
    <w:p w:rsidR="00EA14CB" w:rsidRPr="00D6665C" w:rsidRDefault="00EA14CB" w:rsidP="00D6665C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65C">
        <w:rPr>
          <w:rFonts w:ascii="Times New Roman" w:hAnsi="Times New Roman" w:cs="Times New Roman"/>
          <w:sz w:val="24"/>
          <w:szCs w:val="24"/>
        </w:rPr>
        <w:t>Выполнение нормативов ВН.</w:t>
      </w:r>
    </w:p>
    <w:p w:rsidR="00EA14CB" w:rsidRPr="00D6665C" w:rsidRDefault="00EA14CB" w:rsidP="00D6665C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65C">
        <w:rPr>
          <w:rFonts w:ascii="Times New Roman" w:hAnsi="Times New Roman" w:cs="Times New Roman"/>
          <w:sz w:val="24"/>
          <w:szCs w:val="24"/>
        </w:rPr>
        <w:t>Собеседование С</w:t>
      </w:r>
    </w:p>
    <w:p w:rsidR="00EA14CB" w:rsidRPr="00D6665C" w:rsidRDefault="00EA14CB" w:rsidP="00D666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65C">
        <w:rPr>
          <w:rFonts w:ascii="Times New Roman" w:hAnsi="Times New Roman" w:cs="Times New Roman"/>
          <w:sz w:val="24"/>
          <w:szCs w:val="24"/>
        </w:rPr>
        <w:t xml:space="preserve">      Промежуточная </w:t>
      </w:r>
      <w:r w:rsidR="00D6665C">
        <w:rPr>
          <w:rFonts w:ascii="Times New Roman" w:hAnsi="Times New Roman" w:cs="Times New Roman"/>
          <w:sz w:val="24"/>
          <w:szCs w:val="24"/>
        </w:rPr>
        <w:t>аттестация учащихся школы в 2025/2026</w:t>
      </w:r>
      <w:r w:rsidRPr="00D6665C">
        <w:rPr>
          <w:rFonts w:ascii="Times New Roman" w:hAnsi="Times New Roman" w:cs="Times New Roman"/>
          <w:sz w:val="24"/>
          <w:szCs w:val="24"/>
        </w:rPr>
        <w:t xml:space="preserve"> учебном году распределяется по классам следующим образом:</w:t>
      </w:r>
    </w:p>
    <w:p w:rsidR="00EA14CB" w:rsidRPr="00D6665C" w:rsidRDefault="00EA14CB" w:rsidP="00D666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14CB" w:rsidRPr="00D6665C" w:rsidRDefault="00EA14CB" w:rsidP="00D666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14CB" w:rsidRPr="00D6665C" w:rsidRDefault="00EA14CB" w:rsidP="00D666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14CB" w:rsidRPr="00D6665C" w:rsidRDefault="00EA14CB" w:rsidP="00D666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14CB" w:rsidRPr="00D6665C" w:rsidRDefault="00EA14CB" w:rsidP="00D666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14CB" w:rsidRPr="00D6665C" w:rsidRDefault="00EA14CB" w:rsidP="00D666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14CB" w:rsidRPr="00D6665C" w:rsidRDefault="00EA14CB" w:rsidP="00D666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14CB" w:rsidRPr="00D6665C" w:rsidRDefault="00EA14CB" w:rsidP="00D666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14CB" w:rsidRPr="00D6665C" w:rsidRDefault="00EA14CB" w:rsidP="00D666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14CB" w:rsidRPr="00D6665C" w:rsidRDefault="00EA14CB" w:rsidP="00D666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14CB" w:rsidRPr="00D6665C" w:rsidRDefault="00EA14CB" w:rsidP="00D666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14CB" w:rsidRPr="00D6665C" w:rsidRDefault="00EA14CB" w:rsidP="00D666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665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D6665C">
        <w:rPr>
          <w:rFonts w:ascii="Times New Roman" w:hAnsi="Times New Roman" w:cs="Times New Roman"/>
          <w:b/>
          <w:sz w:val="24"/>
          <w:szCs w:val="24"/>
        </w:rPr>
        <w:t>2 уровень (5-9 классы) Формы промежуточной аттестации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5"/>
        <w:gridCol w:w="744"/>
        <w:gridCol w:w="685"/>
        <w:gridCol w:w="727"/>
        <w:gridCol w:w="723"/>
        <w:gridCol w:w="685"/>
        <w:gridCol w:w="723"/>
        <w:gridCol w:w="727"/>
        <w:gridCol w:w="723"/>
        <w:gridCol w:w="727"/>
        <w:gridCol w:w="726"/>
      </w:tblGrid>
      <w:tr w:rsidR="00EA14CB" w:rsidRPr="00D6665C" w:rsidTr="00B676CA">
        <w:tc>
          <w:tcPr>
            <w:tcW w:w="2208" w:type="dxa"/>
            <w:vMerge w:val="restart"/>
          </w:tcPr>
          <w:p w:rsidR="00EA14CB" w:rsidRPr="00D6665C" w:rsidRDefault="00EA14CB" w:rsidP="00D66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29" w:type="dxa"/>
            <w:gridSpan w:val="2"/>
          </w:tcPr>
          <w:p w:rsidR="00EA14CB" w:rsidRPr="00D6665C" w:rsidRDefault="00EA14CB" w:rsidP="00D66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56" w:type="dxa"/>
            <w:gridSpan w:val="2"/>
          </w:tcPr>
          <w:p w:rsidR="00EA14CB" w:rsidRPr="00D6665C" w:rsidRDefault="00EA14CB" w:rsidP="00D66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502" w:type="dxa"/>
            <w:gridSpan w:val="2"/>
          </w:tcPr>
          <w:p w:rsidR="00EA14CB" w:rsidRPr="00D6665C" w:rsidRDefault="00EA14CB" w:rsidP="00D66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56" w:type="dxa"/>
            <w:gridSpan w:val="2"/>
          </w:tcPr>
          <w:p w:rsidR="00EA14CB" w:rsidRPr="00D6665C" w:rsidRDefault="00EA14CB" w:rsidP="00D66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60" w:type="dxa"/>
            <w:gridSpan w:val="2"/>
          </w:tcPr>
          <w:p w:rsidR="00EA14CB" w:rsidRPr="00D6665C" w:rsidRDefault="00EA14CB" w:rsidP="00D66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EA14CB" w:rsidRPr="00D6665C" w:rsidTr="00B676CA">
        <w:tc>
          <w:tcPr>
            <w:tcW w:w="2208" w:type="dxa"/>
            <w:vMerge/>
          </w:tcPr>
          <w:p w:rsidR="00EA14CB" w:rsidRPr="00D6665C" w:rsidRDefault="00EA14CB" w:rsidP="00D66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3" w:type="dxa"/>
            <w:gridSpan w:val="10"/>
          </w:tcPr>
          <w:p w:rsidR="00EA14CB" w:rsidRPr="00D6665C" w:rsidRDefault="00EA14CB" w:rsidP="00D66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</w:tr>
      <w:tr w:rsidR="00EA14CB" w:rsidRPr="00D6665C" w:rsidTr="00B676CA">
        <w:tc>
          <w:tcPr>
            <w:tcW w:w="2208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805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2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30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6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EA14CB" w:rsidRPr="00D6665C" w:rsidTr="00B676CA">
        <w:tc>
          <w:tcPr>
            <w:tcW w:w="2208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05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2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30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6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EA14CB" w:rsidRPr="00D6665C" w:rsidTr="00B676CA">
        <w:tc>
          <w:tcPr>
            <w:tcW w:w="2208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805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2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30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6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EA14CB" w:rsidRPr="00D6665C" w:rsidTr="00B676CA">
        <w:tc>
          <w:tcPr>
            <w:tcW w:w="2208" w:type="dxa"/>
          </w:tcPr>
          <w:p w:rsidR="00EA14CB" w:rsidRPr="00D6665C" w:rsidRDefault="00EA14CB" w:rsidP="00D6665C">
            <w:pPr>
              <w:spacing w:after="0" w:line="240" w:lineRule="auto"/>
              <w:ind w:right="-167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 xml:space="preserve">Родная (татарская) литература </w:t>
            </w:r>
          </w:p>
        </w:tc>
        <w:tc>
          <w:tcPr>
            <w:tcW w:w="805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2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30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6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EA14CB" w:rsidRPr="00D6665C" w:rsidTr="00B676CA">
        <w:tc>
          <w:tcPr>
            <w:tcW w:w="2208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(английский) язык </w:t>
            </w:r>
          </w:p>
        </w:tc>
        <w:tc>
          <w:tcPr>
            <w:tcW w:w="805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2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30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6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EA14CB" w:rsidRPr="00D6665C" w:rsidTr="00B676CA">
        <w:tc>
          <w:tcPr>
            <w:tcW w:w="2208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05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0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6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EA14CB" w:rsidRPr="00D6665C" w:rsidTr="00B676CA">
        <w:tc>
          <w:tcPr>
            <w:tcW w:w="2208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05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2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30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A14CB" w:rsidRPr="00D6665C" w:rsidTr="00B676CA">
        <w:tc>
          <w:tcPr>
            <w:tcW w:w="2208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805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0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6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EA14CB" w:rsidRPr="00D6665C" w:rsidTr="00B676CA">
        <w:trPr>
          <w:trHeight w:val="429"/>
        </w:trPr>
        <w:tc>
          <w:tcPr>
            <w:tcW w:w="2208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805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0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6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EA14CB" w:rsidRPr="00D6665C" w:rsidTr="00B676CA">
        <w:trPr>
          <w:trHeight w:val="577"/>
        </w:trPr>
        <w:tc>
          <w:tcPr>
            <w:tcW w:w="2208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805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4CB" w:rsidRPr="00D6665C" w:rsidTr="00B676CA">
        <w:tc>
          <w:tcPr>
            <w:tcW w:w="2208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05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2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30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6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EA14CB" w:rsidRPr="00D6665C" w:rsidTr="00B676CA">
        <w:tc>
          <w:tcPr>
            <w:tcW w:w="2208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05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2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30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6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EA14CB" w:rsidRPr="00D6665C" w:rsidTr="00B676CA">
        <w:tc>
          <w:tcPr>
            <w:tcW w:w="2208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05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0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6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EA14CB" w:rsidRPr="00D6665C" w:rsidTr="00B676CA">
        <w:tc>
          <w:tcPr>
            <w:tcW w:w="2208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05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0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6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EA14CB" w:rsidRPr="00D6665C" w:rsidTr="00B676CA">
        <w:tc>
          <w:tcPr>
            <w:tcW w:w="2208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05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2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730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6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EA14CB" w:rsidRPr="00D6665C" w:rsidTr="00B676CA">
        <w:tc>
          <w:tcPr>
            <w:tcW w:w="2208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05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30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6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EA14CB" w:rsidRPr="00D6665C" w:rsidTr="00B676CA">
        <w:tc>
          <w:tcPr>
            <w:tcW w:w="2208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</w:tc>
        <w:tc>
          <w:tcPr>
            <w:tcW w:w="805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2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730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A14CB" w:rsidRPr="00D6665C" w:rsidTr="00B676CA">
        <w:tc>
          <w:tcPr>
            <w:tcW w:w="2208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805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2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730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A14CB" w:rsidRPr="00D6665C" w:rsidTr="00B676CA">
        <w:tc>
          <w:tcPr>
            <w:tcW w:w="2208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 xml:space="preserve">Труд (Технология) </w:t>
            </w:r>
          </w:p>
        </w:tc>
        <w:tc>
          <w:tcPr>
            <w:tcW w:w="805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2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730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A14CB" w:rsidRPr="00D6665C" w:rsidTr="00B676CA">
        <w:tc>
          <w:tcPr>
            <w:tcW w:w="2208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805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EA14CB" w:rsidRPr="00D6665C" w:rsidRDefault="00EA14CB" w:rsidP="00D66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0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6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EA14CB" w:rsidRPr="00D6665C" w:rsidTr="00B676CA">
        <w:trPr>
          <w:trHeight w:val="781"/>
        </w:trPr>
        <w:tc>
          <w:tcPr>
            <w:tcW w:w="2208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05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EA14CB" w:rsidRPr="00D6665C" w:rsidRDefault="00EA14CB" w:rsidP="00D66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</w:p>
        </w:tc>
        <w:tc>
          <w:tcPr>
            <w:tcW w:w="730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2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</w:p>
        </w:tc>
        <w:tc>
          <w:tcPr>
            <w:tcW w:w="784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76" w:type="dxa"/>
          </w:tcPr>
          <w:p w:rsidR="00EA14CB" w:rsidRPr="00D6665C" w:rsidRDefault="00EA14CB" w:rsidP="00D6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</w:p>
        </w:tc>
      </w:tr>
    </w:tbl>
    <w:p w:rsidR="00EA14CB" w:rsidRPr="00D6665C" w:rsidRDefault="00EA14CB" w:rsidP="00D6665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EA14CB" w:rsidRPr="00D6665C" w:rsidRDefault="00EA14CB" w:rsidP="00D6665C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60A00" w:rsidRPr="00D6665C" w:rsidRDefault="00F60A00" w:rsidP="00D6665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8488E" w:rsidRPr="00D6665C" w:rsidRDefault="00D8488E" w:rsidP="00D6665C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  <w:sectPr w:rsidR="00D8488E" w:rsidRPr="00D6665C" w:rsidSect="00D6665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60A00" w:rsidRPr="00D6665C" w:rsidRDefault="00F60A00" w:rsidP="00D6665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6665C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УЧЕБНЫЙ ПЛАН</w:t>
      </w:r>
    </w:p>
    <w:p w:rsidR="00BE0CF4" w:rsidRPr="00D6665C" w:rsidRDefault="00BE0CF4" w:rsidP="00D6665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07"/>
        <w:gridCol w:w="2562"/>
        <w:gridCol w:w="894"/>
        <w:gridCol w:w="894"/>
        <w:gridCol w:w="894"/>
        <w:gridCol w:w="894"/>
        <w:gridCol w:w="894"/>
      </w:tblGrid>
      <w:tr w:rsidR="00BB4894" w:rsidRPr="00D6665C">
        <w:tc>
          <w:tcPr>
            <w:tcW w:w="6000" w:type="dxa"/>
            <w:vMerge w:val="restart"/>
            <w:shd w:val="clear" w:color="auto" w:fill="D9D9D9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BB4894" w:rsidRPr="00D6665C">
        <w:tc>
          <w:tcPr>
            <w:tcW w:w="2079" w:type="dxa"/>
            <w:vMerge/>
          </w:tcPr>
          <w:p w:rsidR="00BB4894" w:rsidRPr="00D6665C" w:rsidRDefault="00BB4894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BB4894" w:rsidRPr="00D6665C" w:rsidRDefault="00BB4894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shd w:val="clear" w:color="auto" w:fill="D9D9D9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BB4894" w:rsidRPr="00D6665C">
        <w:tc>
          <w:tcPr>
            <w:tcW w:w="14553" w:type="dxa"/>
            <w:gridSpan w:val="7"/>
            <w:shd w:val="clear" w:color="auto" w:fill="FFFFB3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BB4894" w:rsidRPr="00D6665C">
        <w:tc>
          <w:tcPr>
            <w:tcW w:w="2079" w:type="dxa"/>
            <w:vMerge w:val="restart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B4894" w:rsidRPr="00D6665C">
        <w:tc>
          <w:tcPr>
            <w:tcW w:w="2079" w:type="dxa"/>
            <w:vMerge/>
          </w:tcPr>
          <w:p w:rsidR="00BB4894" w:rsidRPr="00D6665C" w:rsidRDefault="00BB4894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B4894" w:rsidRPr="00D6665C">
        <w:tc>
          <w:tcPr>
            <w:tcW w:w="2079" w:type="dxa"/>
            <w:vMerge w:val="restart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B4894" w:rsidRPr="00D6665C">
        <w:tc>
          <w:tcPr>
            <w:tcW w:w="2079" w:type="dxa"/>
            <w:vMerge/>
          </w:tcPr>
          <w:p w:rsidR="00BB4894" w:rsidRPr="00D6665C" w:rsidRDefault="00BB4894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4894" w:rsidRPr="00D6665C">
        <w:tc>
          <w:tcPr>
            <w:tcW w:w="2079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B4894" w:rsidRPr="00D6665C">
        <w:tc>
          <w:tcPr>
            <w:tcW w:w="2079" w:type="dxa"/>
            <w:vMerge w:val="restart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4894" w:rsidRPr="00D6665C">
        <w:tc>
          <w:tcPr>
            <w:tcW w:w="2079" w:type="dxa"/>
            <w:vMerge/>
          </w:tcPr>
          <w:p w:rsidR="00BB4894" w:rsidRPr="00D6665C" w:rsidRDefault="00BB4894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B4894" w:rsidRPr="00D6665C">
        <w:tc>
          <w:tcPr>
            <w:tcW w:w="2079" w:type="dxa"/>
            <w:vMerge/>
          </w:tcPr>
          <w:p w:rsidR="00BB4894" w:rsidRPr="00D6665C" w:rsidRDefault="00BB4894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4894" w:rsidRPr="00D6665C">
        <w:tc>
          <w:tcPr>
            <w:tcW w:w="2079" w:type="dxa"/>
            <w:vMerge/>
          </w:tcPr>
          <w:p w:rsidR="00BB4894" w:rsidRPr="00D6665C" w:rsidRDefault="00BB4894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4894" w:rsidRPr="00D6665C">
        <w:tc>
          <w:tcPr>
            <w:tcW w:w="2079" w:type="dxa"/>
            <w:vMerge/>
          </w:tcPr>
          <w:p w:rsidR="00BB4894" w:rsidRPr="00D6665C" w:rsidRDefault="00BB4894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4894" w:rsidRPr="00D6665C">
        <w:tc>
          <w:tcPr>
            <w:tcW w:w="2079" w:type="dxa"/>
            <w:vMerge w:val="restart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4894" w:rsidRPr="00D6665C">
        <w:tc>
          <w:tcPr>
            <w:tcW w:w="2079" w:type="dxa"/>
            <w:vMerge/>
          </w:tcPr>
          <w:p w:rsidR="00BB4894" w:rsidRPr="00D6665C" w:rsidRDefault="00BB4894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4894" w:rsidRPr="00D6665C">
        <w:tc>
          <w:tcPr>
            <w:tcW w:w="2079" w:type="dxa"/>
            <w:vMerge/>
          </w:tcPr>
          <w:p w:rsidR="00BB4894" w:rsidRPr="00D6665C" w:rsidRDefault="00BB4894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4894" w:rsidRPr="00D6665C">
        <w:tc>
          <w:tcPr>
            <w:tcW w:w="2079" w:type="dxa"/>
            <w:vMerge w:val="restart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B4894" w:rsidRPr="00D6665C">
        <w:tc>
          <w:tcPr>
            <w:tcW w:w="2079" w:type="dxa"/>
            <w:vMerge/>
          </w:tcPr>
          <w:p w:rsidR="00BB4894" w:rsidRPr="00D6665C" w:rsidRDefault="00BB4894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4894" w:rsidRPr="00D6665C">
        <w:tc>
          <w:tcPr>
            <w:tcW w:w="2079" w:type="dxa"/>
            <w:vMerge/>
          </w:tcPr>
          <w:p w:rsidR="00BB4894" w:rsidRPr="00D6665C" w:rsidRDefault="00BB4894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4894" w:rsidRPr="00D6665C">
        <w:tc>
          <w:tcPr>
            <w:tcW w:w="2079" w:type="dxa"/>
            <w:vMerge w:val="restart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4894" w:rsidRPr="00D6665C">
        <w:tc>
          <w:tcPr>
            <w:tcW w:w="2079" w:type="dxa"/>
            <w:vMerge/>
          </w:tcPr>
          <w:p w:rsidR="00BB4894" w:rsidRPr="00D6665C" w:rsidRDefault="00BB4894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4894" w:rsidRPr="00D6665C">
        <w:tc>
          <w:tcPr>
            <w:tcW w:w="2079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4894" w:rsidRPr="00D6665C">
        <w:tc>
          <w:tcPr>
            <w:tcW w:w="2079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4894" w:rsidRPr="00D6665C">
        <w:tc>
          <w:tcPr>
            <w:tcW w:w="2079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4894" w:rsidRPr="00D6665C">
        <w:tc>
          <w:tcPr>
            <w:tcW w:w="4158" w:type="dxa"/>
            <w:gridSpan w:val="2"/>
            <w:shd w:val="clear" w:color="auto" w:fill="00FF00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79" w:type="dxa"/>
            <w:shd w:val="clear" w:color="auto" w:fill="00FF00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79" w:type="dxa"/>
            <w:shd w:val="clear" w:color="auto" w:fill="00FF00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79" w:type="dxa"/>
            <w:shd w:val="clear" w:color="auto" w:fill="00FF00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79" w:type="dxa"/>
            <w:shd w:val="clear" w:color="auto" w:fill="00FF00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B4894" w:rsidRPr="00D6665C">
        <w:tc>
          <w:tcPr>
            <w:tcW w:w="14553" w:type="dxa"/>
            <w:gridSpan w:val="7"/>
            <w:shd w:val="clear" w:color="auto" w:fill="FFFFB3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BB4894" w:rsidRPr="00D6665C">
        <w:tc>
          <w:tcPr>
            <w:tcW w:w="4158" w:type="dxa"/>
            <w:gridSpan w:val="2"/>
            <w:shd w:val="clear" w:color="auto" w:fill="D9D9D9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BB4894" w:rsidRPr="00D6665C" w:rsidRDefault="00BB4894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D9D9D9"/>
          </w:tcPr>
          <w:p w:rsidR="00BB4894" w:rsidRPr="00D6665C" w:rsidRDefault="00BB4894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D9D9D9"/>
          </w:tcPr>
          <w:p w:rsidR="00BB4894" w:rsidRPr="00D6665C" w:rsidRDefault="00BB4894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D9D9D9"/>
          </w:tcPr>
          <w:p w:rsidR="00BB4894" w:rsidRPr="00D6665C" w:rsidRDefault="00BB4894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D9D9D9"/>
          </w:tcPr>
          <w:p w:rsidR="00BB4894" w:rsidRPr="00D6665C" w:rsidRDefault="00BB4894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894" w:rsidRPr="00D6665C">
        <w:tc>
          <w:tcPr>
            <w:tcW w:w="4158" w:type="dxa"/>
            <w:gridSpan w:val="2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Практикум по родной литературе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4894" w:rsidRPr="00D6665C">
        <w:tc>
          <w:tcPr>
            <w:tcW w:w="4158" w:type="dxa"/>
            <w:gridSpan w:val="2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Реальная математика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4894" w:rsidRPr="00D6665C">
        <w:tc>
          <w:tcPr>
            <w:tcW w:w="4158" w:type="dxa"/>
            <w:gridSpan w:val="2"/>
            <w:shd w:val="clear" w:color="auto" w:fill="00FF00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shd w:val="clear" w:color="auto" w:fill="00FF00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shd w:val="clear" w:color="auto" w:fill="00FF00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shd w:val="clear" w:color="auto" w:fill="00FF00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shd w:val="clear" w:color="auto" w:fill="00FF00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4894" w:rsidRPr="00D6665C">
        <w:tc>
          <w:tcPr>
            <w:tcW w:w="4158" w:type="dxa"/>
            <w:gridSpan w:val="2"/>
            <w:shd w:val="clear" w:color="auto" w:fill="00FF00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79" w:type="dxa"/>
            <w:shd w:val="clear" w:color="auto" w:fill="00FF00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79" w:type="dxa"/>
            <w:shd w:val="clear" w:color="auto" w:fill="00FF00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79" w:type="dxa"/>
            <w:shd w:val="clear" w:color="auto" w:fill="00FF00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79" w:type="dxa"/>
            <w:shd w:val="clear" w:color="auto" w:fill="00FF00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B4894" w:rsidRPr="00D6665C">
        <w:tc>
          <w:tcPr>
            <w:tcW w:w="4158" w:type="dxa"/>
            <w:gridSpan w:val="2"/>
            <w:shd w:val="clear" w:color="auto" w:fill="FCE3FC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79" w:type="dxa"/>
            <w:shd w:val="clear" w:color="auto" w:fill="FCE3FC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79" w:type="dxa"/>
            <w:shd w:val="clear" w:color="auto" w:fill="FCE3FC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79" w:type="dxa"/>
            <w:shd w:val="clear" w:color="auto" w:fill="FCE3FC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79" w:type="dxa"/>
            <w:shd w:val="clear" w:color="auto" w:fill="FCE3FC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B4894" w:rsidRPr="00D6665C">
        <w:tc>
          <w:tcPr>
            <w:tcW w:w="4158" w:type="dxa"/>
            <w:gridSpan w:val="2"/>
            <w:shd w:val="clear" w:color="auto" w:fill="FCE3FC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2079" w:type="dxa"/>
            <w:shd w:val="clear" w:color="auto" w:fill="FCE3FC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2079" w:type="dxa"/>
            <w:shd w:val="clear" w:color="auto" w:fill="FCE3FC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  <w:tc>
          <w:tcPr>
            <w:tcW w:w="2079" w:type="dxa"/>
            <w:shd w:val="clear" w:color="auto" w:fill="FCE3FC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2079" w:type="dxa"/>
            <w:shd w:val="clear" w:color="auto" w:fill="FCE3FC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</w:tr>
    </w:tbl>
    <w:p w:rsidR="00BB4894" w:rsidRPr="00D6665C" w:rsidRDefault="00801BD7" w:rsidP="00D666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665C">
        <w:rPr>
          <w:rFonts w:ascii="Times New Roman" w:hAnsi="Times New Roman" w:cs="Times New Roman"/>
          <w:sz w:val="24"/>
          <w:szCs w:val="24"/>
        </w:rPr>
        <w:br w:type="page"/>
      </w:r>
    </w:p>
    <w:p w:rsidR="00BB4894" w:rsidRPr="00D6665C" w:rsidRDefault="00801BD7" w:rsidP="00D666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665C"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 (недельный)</w:t>
      </w:r>
    </w:p>
    <w:p w:rsidR="00BB4894" w:rsidRPr="00D6665C" w:rsidRDefault="00801BD7" w:rsidP="00D666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665C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</w:t>
      </w:r>
      <w:proofErr w:type="gramStart"/>
      <w:r w:rsidRPr="00D6665C">
        <w:rPr>
          <w:rFonts w:ascii="Times New Roman" w:hAnsi="Times New Roman" w:cs="Times New Roman"/>
          <w:sz w:val="24"/>
          <w:szCs w:val="24"/>
        </w:rPr>
        <w:t>учреждение  "</w:t>
      </w:r>
      <w:proofErr w:type="spellStart"/>
      <w:proofErr w:type="gramEnd"/>
      <w:r w:rsidRPr="00D6665C">
        <w:rPr>
          <w:rFonts w:ascii="Times New Roman" w:hAnsi="Times New Roman" w:cs="Times New Roman"/>
          <w:sz w:val="24"/>
          <w:szCs w:val="24"/>
        </w:rPr>
        <w:t>Апазовская</w:t>
      </w:r>
      <w:proofErr w:type="spellEnd"/>
      <w:r w:rsidRPr="00D6665C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" Арского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76"/>
        <w:gridCol w:w="1229"/>
        <w:gridCol w:w="1288"/>
        <w:gridCol w:w="1229"/>
        <w:gridCol w:w="1229"/>
        <w:gridCol w:w="1288"/>
      </w:tblGrid>
      <w:tr w:rsidR="00BB4894" w:rsidRPr="00D6665C">
        <w:tc>
          <w:tcPr>
            <w:tcW w:w="4158" w:type="dxa"/>
            <w:vMerge w:val="restart"/>
            <w:shd w:val="clear" w:color="auto" w:fill="D9D9D9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BB4894" w:rsidRPr="00D6665C" w:rsidRDefault="00BB4894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5" w:type="dxa"/>
            <w:gridSpan w:val="5"/>
            <w:shd w:val="clear" w:color="auto" w:fill="D9D9D9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BB4894" w:rsidRPr="00D6665C">
        <w:tc>
          <w:tcPr>
            <w:tcW w:w="4158" w:type="dxa"/>
            <w:vMerge/>
          </w:tcPr>
          <w:p w:rsidR="00BB4894" w:rsidRPr="00D6665C" w:rsidRDefault="00BB4894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D9D9D9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BB4894" w:rsidRPr="00D6665C">
        <w:tc>
          <w:tcPr>
            <w:tcW w:w="4158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Библиотечные уроки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4894" w:rsidRPr="00D6665C">
        <w:tc>
          <w:tcPr>
            <w:tcW w:w="4158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4894" w:rsidRPr="00D6665C">
        <w:tc>
          <w:tcPr>
            <w:tcW w:w="4158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Я - мыслитель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4894" w:rsidRPr="00D6665C">
        <w:tc>
          <w:tcPr>
            <w:tcW w:w="4158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4894" w:rsidRPr="00D6665C">
        <w:tc>
          <w:tcPr>
            <w:tcW w:w="4158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Умелые руки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4894" w:rsidRPr="00D6665C">
        <w:tc>
          <w:tcPr>
            <w:tcW w:w="4158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Бадминтон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4894" w:rsidRPr="00D6665C">
        <w:tc>
          <w:tcPr>
            <w:tcW w:w="4158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Художественное чтение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4894" w:rsidRPr="00D6665C">
        <w:tc>
          <w:tcPr>
            <w:tcW w:w="4158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Хоккей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4894" w:rsidRPr="00D6665C">
        <w:tc>
          <w:tcPr>
            <w:tcW w:w="4158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4894" w:rsidRPr="00D6665C">
        <w:tc>
          <w:tcPr>
            <w:tcW w:w="4158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Юный борец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4894" w:rsidRPr="00D6665C">
        <w:tc>
          <w:tcPr>
            <w:tcW w:w="4158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 xml:space="preserve">Я в мире </w:t>
            </w:r>
            <w:proofErr w:type="spellStart"/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професий</w:t>
            </w:r>
            <w:proofErr w:type="spellEnd"/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4894" w:rsidRPr="00D6665C">
        <w:tc>
          <w:tcPr>
            <w:tcW w:w="4158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Прикладная информатика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4894" w:rsidRPr="00D6665C">
        <w:tc>
          <w:tcPr>
            <w:tcW w:w="4158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Национальный колорит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4894" w:rsidRPr="00D6665C">
        <w:tc>
          <w:tcPr>
            <w:tcW w:w="4158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Геометрические задачи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4894" w:rsidRPr="00D6665C">
        <w:tc>
          <w:tcPr>
            <w:tcW w:w="4158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4894" w:rsidRPr="00D6665C">
        <w:tc>
          <w:tcPr>
            <w:tcW w:w="4158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4894" w:rsidRPr="00D6665C">
        <w:tc>
          <w:tcPr>
            <w:tcW w:w="4158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Россия - мои горизонты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4894" w:rsidRPr="00D6665C">
        <w:tc>
          <w:tcPr>
            <w:tcW w:w="4158" w:type="dxa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Основы математической грамотности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4894" w:rsidRPr="00D6665C">
        <w:tc>
          <w:tcPr>
            <w:tcW w:w="4158" w:type="dxa"/>
            <w:shd w:val="clear" w:color="auto" w:fill="00FF00"/>
          </w:tcPr>
          <w:p w:rsidR="00BB4894" w:rsidRPr="00D6665C" w:rsidRDefault="00801BD7" w:rsidP="00D6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9" w:type="dxa"/>
            <w:shd w:val="clear" w:color="auto" w:fill="00FF00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9" w:type="dxa"/>
            <w:shd w:val="clear" w:color="auto" w:fill="00FF00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9" w:type="dxa"/>
            <w:shd w:val="clear" w:color="auto" w:fill="00FF00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9" w:type="dxa"/>
            <w:shd w:val="clear" w:color="auto" w:fill="00FF00"/>
          </w:tcPr>
          <w:p w:rsidR="00BB4894" w:rsidRPr="00D6665C" w:rsidRDefault="00801BD7" w:rsidP="00D6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801BD7" w:rsidRPr="00D6665C" w:rsidRDefault="00801BD7" w:rsidP="00D666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01BD7" w:rsidRPr="00D6665C" w:rsidSect="00D6665C">
      <w:type w:val="continuous"/>
      <w:pgSz w:w="11900" w:h="1682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A08BF"/>
    <w:multiLevelType w:val="hybridMultilevel"/>
    <w:tmpl w:val="756C2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1BD7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4894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6665C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A14CB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0442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3E28D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1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A14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c">
    <w:name w:val="Основной текст_"/>
    <w:link w:val="4"/>
    <w:rsid w:val="00EA14CB"/>
    <w:rPr>
      <w:spacing w:val="3"/>
      <w:sz w:val="21"/>
      <w:szCs w:val="21"/>
      <w:shd w:val="clear" w:color="auto" w:fill="FFFFFF"/>
    </w:rPr>
  </w:style>
  <w:style w:type="paragraph" w:customStyle="1" w:styleId="4">
    <w:name w:val="Основной текст4"/>
    <w:basedOn w:val="a"/>
    <w:link w:val="ac"/>
    <w:rsid w:val="00EA14CB"/>
    <w:pPr>
      <w:widowControl w:val="0"/>
      <w:shd w:val="clear" w:color="auto" w:fill="FFFFFF"/>
      <w:spacing w:before="6060" w:after="0" w:line="302" w:lineRule="exact"/>
      <w:jc w:val="right"/>
    </w:pPr>
    <w:rPr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1319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3</cp:revision>
  <dcterms:created xsi:type="dcterms:W3CDTF">2025-09-17T09:24:00Z</dcterms:created>
  <dcterms:modified xsi:type="dcterms:W3CDTF">2025-09-17T09:24:00Z</dcterms:modified>
</cp:coreProperties>
</file>